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EE126" w14:textId="55D45EE7" w:rsidR="00D4295F" w:rsidRPr="00D4295F" w:rsidRDefault="00D4295F" w:rsidP="00D4295F">
      <w:pPr>
        <w:spacing w:line="276" w:lineRule="auto"/>
        <w:ind w:left="-142"/>
        <w:jc w:val="center"/>
        <w:rPr>
          <w:rFonts w:ascii="Arial" w:hAnsi="Arial" w:cs="Arial"/>
          <w:b/>
          <w:bCs/>
          <w:color w:val="000000"/>
          <w:spacing w:val="-4"/>
          <w:sz w:val="23"/>
          <w:lang w:val="pl-PL"/>
        </w:rPr>
      </w:pPr>
      <w:r w:rsidRPr="00D4295F">
        <w:rPr>
          <w:rFonts w:ascii="Arial" w:hAnsi="Arial" w:cs="Arial"/>
          <w:b/>
          <w:bCs/>
          <w:color w:val="000000"/>
          <w:spacing w:val="-4"/>
          <w:sz w:val="23"/>
          <w:lang w:val="pl-PL"/>
        </w:rPr>
        <w:t>Informacja o wyniku I</w:t>
      </w:r>
      <w:r w:rsidR="006B5683">
        <w:rPr>
          <w:rFonts w:ascii="Arial" w:hAnsi="Arial" w:cs="Arial"/>
          <w:b/>
          <w:bCs/>
          <w:color w:val="000000"/>
          <w:spacing w:val="-4"/>
          <w:sz w:val="23"/>
          <w:lang w:val="pl-PL"/>
        </w:rPr>
        <w:t>I</w:t>
      </w:r>
      <w:r w:rsidRPr="00D4295F">
        <w:rPr>
          <w:rFonts w:ascii="Arial" w:hAnsi="Arial" w:cs="Arial"/>
          <w:b/>
          <w:bCs/>
          <w:color w:val="000000"/>
          <w:spacing w:val="-4"/>
          <w:sz w:val="23"/>
          <w:lang w:val="pl-PL"/>
        </w:rPr>
        <w:t xml:space="preserve"> przetargu pisemnego nieograniczonego przeprowadzonego </w:t>
      </w:r>
      <w:r>
        <w:rPr>
          <w:rFonts w:ascii="Arial" w:hAnsi="Arial" w:cs="Arial"/>
          <w:b/>
          <w:bCs/>
          <w:color w:val="000000"/>
          <w:spacing w:val="-4"/>
          <w:sz w:val="23"/>
          <w:lang w:val="pl-PL"/>
        </w:rPr>
        <w:br/>
      </w:r>
      <w:r w:rsidRPr="00D4295F">
        <w:rPr>
          <w:rFonts w:ascii="Arial" w:hAnsi="Arial" w:cs="Arial"/>
          <w:b/>
          <w:bCs/>
          <w:color w:val="000000"/>
          <w:spacing w:val="-4"/>
          <w:sz w:val="23"/>
          <w:lang w:val="pl-PL"/>
        </w:rPr>
        <w:t xml:space="preserve">w dniu </w:t>
      </w:r>
      <w:r w:rsidR="006B5683">
        <w:rPr>
          <w:rFonts w:ascii="Arial" w:hAnsi="Arial" w:cs="Arial"/>
          <w:b/>
          <w:bCs/>
          <w:color w:val="000000"/>
          <w:spacing w:val="-4"/>
          <w:sz w:val="23"/>
          <w:lang w:val="pl-PL"/>
        </w:rPr>
        <w:t>20</w:t>
      </w:r>
      <w:r w:rsidRPr="00D4295F">
        <w:rPr>
          <w:rFonts w:ascii="Arial" w:hAnsi="Arial" w:cs="Arial"/>
          <w:b/>
          <w:bCs/>
          <w:color w:val="000000"/>
          <w:spacing w:val="-4"/>
          <w:sz w:val="23"/>
          <w:lang w:val="pl-PL"/>
        </w:rPr>
        <w:t xml:space="preserve"> </w:t>
      </w:r>
      <w:r w:rsidR="006B5683">
        <w:rPr>
          <w:rFonts w:ascii="Arial" w:hAnsi="Arial" w:cs="Arial"/>
          <w:b/>
          <w:bCs/>
          <w:color w:val="000000"/>
          <w:spacing w:val="-4"/>
          <w:sz w:val="23"/>
          <w:lang w:val="pl-PL"/>
        </w:rPr>
        <w:t>stycznia</w:t>
      </w:r>
      <w:r w:rsidRPr="00D4295F">
        <w:rPr>
          <w:rFonts w:ascii="Arial" w:hAnsi="Arial" w:cs="Arial"/>
          <w:b/>
          <w:bCs/>
          <w:color w:val="000000"/>
          <w:spacing w:val="-4"/>
          <w:sz w:val="23"/>
          <w:lang w:val="pl-PL"/>
        </w:rPr>
        <w:t xml:space="preserve"> 202</w:t>
      </w:r>
      <w:r w:rsidR="006B5683">
        <w:rPr>
          <w:rFonts w:ascii="Arial" w:hAnsi="Arial" w:cs="Arial"/>
          <w:b/>
          <w:bCs/>
          <w:color w:val="000000"/>
          <w:spacing w:val="-4"/>
          <w:sz w:val="23"/>
          <w:lang w:val="pl-PL"/>
        </w:rPr>
        <w:t>2</w:t>
      </w:r>
      <w:r w:rsidRPr="00D4295F">
        <w:rPr>
          <w:rFonts w:ascii="Arial" w:hAnsi="Arial" w:cs="Arial"/>
          <w:b/>
          <w:bCs/>
          <w:color w:val="000000"/>
          <w:spacing w:val="-4"/>
          <w:sz w:val="23"/>
          <w:lang w:val="pl-PL"/>
        </w:rPr>
        <w:t xml:space="preserve"> r. na dzierżawę nieruchomości położonej w obrębie </w:t>
      </w:r>
      <w:r>
        <w:rPr>
          <w:rFonts w:ascii="Arial" w:hAnsi="Arial" w:cs="Arial"/>
          <w:b/>
          <w:bCs/>
          <w:color w:val="000000"/>
          <w:spacing w:val="-4"/>
          <w:sz w:val="23"/>
          <w:lang w:val="pl-PL"/>
        </w:rPr>
        <w:br/>
      </w:r>
      <w:r w:rsidR="006B5683">
        <w:rPr>
          <w:rFonts w:ascii="Arial" w:hAnsi="Arial" w:cs="Arial"/>
          <w:b/>
          <w:bCs/>
          <w:color w:val="000000"/>
          <w:spacing w:val="-4"/>
          <w:sz w:val="23"/>
          <w:lang w:val="pl-PL"/>
        </w:rPr>
        <w:t>Drozdów</w:t>
      </w:r>
      <w:r w:rsidRPr="00D4295F">
        <w:rPr>
          <w:rFonts w:ascii="Arial" w:hAnsi="Arial" w:cs="Arial"/>
          <w:b/>
          <w:bCs/>
          <w:color w:val="000000"/>
          <w:spacing w:val="-4"/>
          <w:sz w:val="23"/>
          <w:lang w:val="pl-PL"/>
        </w:rPr>
        <w:t>.</w:t>
      </w:r>
    </w:p>
    <w:p w14:paraId="53F0595A" w14:textId="77777777" w:rsidR="00D4295F" w:rsidRPr="00D4295F" w:rsidRDefault="00D4295F" w:rsidP="00D4295F">
      <w:pPr>
        <w:spacing w:line="276" w:lineRule="auto"/>
        <w:jc w:val="both"/>
        <w:rPr>
          <w:rFonts w:ascii="Arial" w:hAnsi="Arial" w:cs="Arial"/>
          <w:color w:val="000000"/>
          <w:spacing w:val="-4"/>
          <w:sz w:val="23"/>
          <w:lang w:val="pl-PL"/>
        </w:rPr>
      </w:pPr>
    </w:p>
    <w:p w14:paraId="46A0B6EC" w14:textId="77777777" w:rsidR="00D4295F" w:rsidRPr="00D4295F" w:rsidRDefault="00D4295F" w:rsidP="00D4295F">
      <w:pPr>
        <w:spacing w:line="276" w:lineRule="auto"/>
        <w:jc w:val="both"/>
        <w:rPr>
          <w:rFonts w:ascii="Arial" w:hAnsi="Arial" w:cs="Arial"/>
          <w:color w:val="000000"/>
          <w:spacing w:val="-4"/>
          <w:sz w:val="23"/>
          <w:lang w:val="pl-PL"/>
        </w:rPr>
      </w:pPr>
    </w:p>
    <w:p w14:paraId="0AA53FD3" w14:textId="4B52826C" w:rsidR="00D4295F" w:rsidRPr="00D4295F" w:rsidRDefault="00D4295F" w:rsidP="00D4295F">
      <w:pPr>
        <w:spacing w:line="276" w:lineRule="auto"/>
        <w:jc w:val="both"/>
        <w:rPr>
          <w:rFonts w:ascii="Arial" w:hAnsi="Arial" w:cs="Arial"/>
          <w:color w:val="000000"/>
          <w:spacing w:val="-4"/>
          <w:sz w:val="23"/>
          <w:lang w:val="pl-PL"/>
        </w:rPr>
      </w:pPr>
      <w:r w:rsidRPr="00D4295F">
        <w:rPr>
          <w:rFonts w:ascii="Arial" w:hAnsi="Arial" w:cs="Arial"/>
          <w:color w:val="000000"/>
          <w:spacing w:val="-4"/>
          <w:sz w:val="23"/>
          <w:lang w:val="pl-PL"/>
        </w:rPr>
        <w:t>Wójt Gminy Żary informuje, że I</w:t>
      </w:r>
      <w:r w:rsidR="006B5683">
        <w:rPr>
          <w:rFonts w:ascii="Arial" w:hAnsi="Arial" w:cs="Arial"/>
          <w:color w:val="000000"/>
          <w:spacing w:val="-4"/>
          <w:sz w:val="23"/>
          <w:lang w:val="pl-PL"/>
        </w:rPr>
        <w:t>I</w:t>
      </w:r>
      <w:r w:rsidRPr="00D4295F">
        <w:rPr>
          <w:rFonts w:ascii="Arial" w:hAnsi="Arial" w:cs="Arial"/>
          <w:color w:val="000000"/>
          <w:spacing w:val="-4"/>
          <w:sz w:val="23"/>
          <w:lang w:val="pl-PL"/>
        </w:rPr>
        <w:t xml:space="preserve"> przetarg pisemny nieograniczony zorganizowany na okoliczność dzierżawy nieruchomości gruntowej niezabudowanej, położonej w obrębie </w:t>
      </w:r>
      <w:r w:rsidR="006B5683">
        <w:rPr>
          <w:rFonts w:ascii="Arial" w:hAnsi="Arial" w:cs="Arial"/>
          <w:color w:val="000000"/>
          <w:spacing w:val="-4"/>
          <w:sz w:val="23"/>
          <w:lang w:val="pl-PL"/>
        </w:rPr>
        <w:t>Drozdów</w:t>
      </w:r>
      <w:r w:rsidRPr="00D4295F">
        <w:rPr>
          <w:rFonts w:ascii="Arial" w:hAnsi="Arial" w:cs="Arial"/>
          <w:color w:val="000000"/>
          <w:spacing w:val="-4"/>
          <w:sz w:val="23"/>
          <w:lang w:val="pl-PL"/>
        </w:rPr>
        <w:t>, oznaczonej nr ewidencyjnym działki</w:t>
      </w:r>
      <w:r w:rsidR="006B5683">
        <w:rPr>
          <w:rFonts w:ascii="Arial" w:hAnsi="Arial" w:cs="Arial"/>
          <w:color w:val="000000"/>
          <w:spacing w:val="-4"/>
          <w:sz w:val="23"/>
          <w:lang w:val="pl-PL"/>
        </w:rPr>
        <w:t xml:space="preserve"> 184/11</w:t>
      </w:r>
      <w:r w:rsidRPr="00D4295F">
        <w:rPr>
          <w:rFonts w:ascii="Arial" w:hAnsi="Arial" w:cs="Arial"/>
          <w:color w:val="000000"/>
          <w:spacing w:val="-4"/>
          <w:sz w:val="23"/>
          <w:lang w:val="pl-PL"/>
        </w:rPr>
        <w:t>, stanowiącej własność Gminy Żary</w:t>
      </w:r>
      <w:r w:rsidR="006B5683">
        <w:rPr>
          <w:rFonts w:ascii="Arial" w:hAnsi="Arial" w:cs="Arial"/>
          <w:color w:val="000000"/>
          <w:spacing w:val="-4"/>
          <w:sz w:val="23"/>
          <w:lang w:val="pl-PL"/>
        </w:rPr>
        <w:t xml:space="preserve">, </w:t>
      </w:r>
      <w:r w:rsidRPr="00D4295F">
        <w:rPr>
          <w:rFonts w:ascii="Arial" w:hAnsi="Arial" w:cs="Arial"/>
          <w:color w:val="000000"/>
          <w:spacing w:val="-4"/>
          <w:sz w:val="23"/>
          <w:lang w:val="pl-PL"/>
        </w:rPr>
        <w:t xml:space="preserve">przeprowadzony w dniu </w:t>
      </w:r>
      <w:r w:rsidR="006B5683">
        <w:rPr>
          <w:rFonts w:ascii="Arial" w:hAnsi="Arial" w:cs="Arial"/>
          <w:color w:val="000000"/>
          <w:spacing w:val="-4"/>
          <w:sz w:val="23"/>
          <w:lang w:val="pl-PL"/>
        </w:rPr>
        <w:t>20</w:t>
      </w:r>
      <w:r w:rsidRPr="00D4295F">
        <w:rPr>
          <w:rFonts w:ascii="Arial" w:hAnsi="Arial" w:cs="Arial"/>
          <w:color w:val="000000"/>
          <w:spacing w:val="-4"/>
          <w:sz w:val="23"/>
          <w:lang w:val="pl-PL"/>
        </w:rPr>
        <w:t xml:space="preserve"> </w:t>
      </w:r>
      <w:r w:rsidR="006B5683">
        <w:rPr>
          <w:rFonts w:ascii="Arial" w:hAnsi="Arial" w:cs="Arial"/>
          <w:color w:val="000000"/>
          <w:spacing w:val="-4"/>
          <w:sz w:val="23"/>
          <w:lang w:val="pl-PL"/>
        </w:rPr>
        <w:t xml:space="preserve">stycznia </w:t>
      </w:r>
      <w:r w:rsidRPr="00D4295F">
        <w:rPr>
          <w:rFonts w:ascii="Arial" w:hAnsi="Arial" w:cs="Arial"/>
          <w:color w:val="000000"/>
          <w:spacing w:val="-4"/>
          <w:sz w:val="23"/>
          <w:lang w:val="pl-PL"/>
        </w:rPr>
        <w:t>202</w:t>
      </w:r>
      <w:r w:rsidR="006B5683">
        <w:rPr>
          <w:rFonts w:ascii="Arial" w:hAnsi="Arial" w:cs="Arial"/>
          <w:color w:val="000000"/>
          <w:spacing w:val="-4"/>
          <w:sz w:val="23"/>
          <w:lang w:val="pl-PL"/>
        </w:rPr>
        <w:t>2</w:t>
      </w:r>
      <w:r w:rsidRPr="00D4295F">
        <w:rPr>
          <w:rFonts w:ascii="Arial" w:hAnsi="Arial" w:cs="Arial"/>
          <w:color w:val="000000"/>
          <w:spacing w:val="-4"/>
          <w:sz w:val="23"/>
          <w:lang w:val="pl-PL"/>
        </w:rPr>
        <w:t xml:space="preserve"> r., o godz. 1</w:t>
      </w:r>
      <w:r w:rsidR="006B5683">
        <w:rPr>
          <w:rFonts w:ascii="Arial" w:hAnsi="Arial" w:cs="Arial"/>
          <w:color w:val="000000"/>
          <w:spacing w:val="-4"/>
          <w:sz w:val="23"/>
          <w:lang w:val="pl-PL"/>
        </w:rPr>
        <w:t>0</w:t>
      </w:r>
      <w:r w:rsidRPr="00D4295F">
        <w:rPr>
          <w:rFonts w:ascii="Arial" w:hAnsi="Arial" w:cs="Arial"/>
          <w:color w:val="000000"/>
          <w:spacing w:val="-4"/>
          <w:sz w:val="23"/>
          <w:lang w:val="pl-PL"/>
        </w:rPr>
        <w:t xml:space="preserve">°°  w siedzibie Urzędu Gminy Żary, zakończył się wynikiem pozytywnym. </w:t>
      </w:r>
    </w:p>
    <w:p w14:paraId="008E3C1A" w14:textId="77777777" w:rsidR="00D4295F" w:rsidRPr="00D4295F" w:rsidRDefault="00D4295F" w:rsidP="00D4295F">
      <w:pPr>
        <w:spacing w:line="276" w:lineRule="auto"/>
        <w:jc w:val="both"/>
        <w:rPr>
          <w:rFonts w:ascii="Arial" w:hAnsi="Arial" w:cs="Arial"/>
          <w:color w:val="000000"/>
          <w:spacing w:val="-4"/>
          <w:sz w:val="23"/>
          <w:lang w:val="pl-PL"/>
        </w:rPr>
      </w:pPr>
      <w:r w:rsidRPr="00D4295F">
        <w:rPr>
          <w:rFonts w:ascii="Arial" w:hAnsi="Arial" w:cs="Arial"/>
          <w:color w:val="000000"/>
          <w:spacing w:val="-4"/>
          <w:sz w:val="23"/>
          <w:lang w:val="pl-PL"/>
        </w:rPr>
        <w:t xml:space="preserve">Cena wywoławcza nieruchomości </w:t>
      </w:r>
      <w:r w:rsidRPr="00D4295F">
        <w:rPr>
          <w:rFonts w:ascii="Arial" w:hAnsi="Arial" w:cs="Arial"/>
          <w:color w:val="000000"/>
          <w:spacing w:val="-4"/>
          <w:sz w:val="23"/>
          <w:u w:val="single"/>
          <w:lang w:val="pl-PL"/>
        </w:rPr>
        <w:t>325,00 zł.</w:t>
      </w:r>
      <w:r w:rsidRPr="00D4295F">
        <w:rPr>
          <w:rFonts w:ascii="Arial" w:hAnsi="Arial" w:cs="Arial"/>
          <w:color w:val="000000"/>
          <w:spacing w:val="-4"/>
          <w:sz w:val="23"/>
          <w:lang w:val="pl-PL"/>
        </w:rPr>
        <w:t xml:space="preserve"> </w:t>
      </w:r>
    </w:p>
    <w:p w14:paraId="6BA458A1" w14:textId="566BB3BA" w:rsidR="00D4295F" w:rsidRPr="00D4295F" w:rsidRDefault="00D4295F" w:rsidP="00D4295F">
      <w:pPr>
        <w:spacing w:line="276" w:lineRule="auto"/>
        <w:jc w:val="both"/>
        <w:rPr>
          <w:rFonts w:ascii="Arial" w:hAnsi="Arial" w:cs="Arial"/>
          <w:color w:val="000000"/>
          <w:spacing w:val="-4"/>
          <w:sz w:val="23"/>
          <w:lang w:val="pl-PL"/>
        </w:rPr>
      </w:pPr>
      <w:r w:rsidRPr="00D4295F">
        <w:rPr>
          <w:rFonts w:ascii="Arial" w:hAnsi="Arial" w:cs="Arial"/>
          <w:color w:val="000000"/>
          <w:spacing w:val="-4"/>
          <w:sz w:val="23"/>
          <w:lang w:val="pl-PL"/>
        </w:rPr>
        <w:t xml:space="preserve">Dzierżawcą wyłoniono Pana </w:t>
      </w:r>
      <w:r w:rsidR="006B5683">
        <w:rPr>
          <w:rFonts w:ascii="Arial" w:hAnsi="Arial" w:cs="Arial"/>
          <w:color w:val="000000"/>
          <w:spacing w:val="-4"/>
          <w:sz w:val="23"/>
          <w:lang w:val="pl-PL"/>
        </w:rPr>
        <w:t xml:space="preserve">Przemysława </w:t>
      </w:r>
      <w:proofErr w:type="spellStart"/>
      <w:r w:rsidR="006B5683">
        <w:rPr>
          <w:rFonts w:ascii="Arial" w:hAnsi="Arial" w:cs="Arial"/>
          <w:color w:val="000000"/>
          <w:spacing w:val="-4"/>
          <w:sz w:val="23"/>
          <w:lang w:val="pl-PL"/>
        </w:rPr>
        <w:t>Dżygę</w:t>
      </w:r>
      <w:proofErr w:type="spellEnd"/>
      <w:r>
        <w:rPr>
          <w:rFonts w:ascii="Arial" w:hAnsi="Arial" w:cs="Arial"/>
          <w:color w:val="000000"/>
          <w:spacing w:val="-4"/>
          <w:sz w:val="23"/>
          <w:lang w:val="pl-PL"/>
        </w:rPr>
        <w:t xml:space="preserve">, który zaoferował </w:t>
      </w:r>
      <w:r w:rsidRPr="00D4295F">
        <w:rPr>
          <w:rFonts w:ascii="Arial" w:hAnsi="Arial" w:cs="Arial"/>
          <w:color w:val="000000"/>
          <w:spacing w:val="-4"/>
          <w:sz w:val="23"/>
          <w:lang w:val="pl-PL"/>
        </w:rPr>
        <w:t xml:space="preserve">kwotę </w:t>
      </w:r>
      <w:r w:rsidR="006B5683">
        <w:rPr>
          <w:rFonts w:ascii="Arial" w:hAnsi="Arial" w:cs="Arial"/>
          <w:color w:val="000000"/>
          <w:spacing w:val="-4"/>
          <w:sz w:val="23"/>
          <w:lang w:val="pl-PL"/>
        </w:rPr>
        <w:t xml:space="preserve">1051,00 </w:t>
      </w:r>
      <w:r w:rsidRPr="00D4295F">
        <w:rPr>
          <w:rFonts w:ascii="Arial" w:hAnsi="Arial" w:cs="Arial"/>
          <w:color w:val="000000"/>
          <w:spacing w:val="-4"/>
          <w:sz w:val="23"/>
          <w:lang w:val="pl-PL"/>
        </w:rPr>
        <w:t xml:space="preserve">zł. </w:t>
      </w:r>
    </w:p>
    <w:p w14:paraId="1AE9189F" w14:textId="77777777" w:rsidR="00D4295F" w:rsidRPr="00D4295F" w:rsidRDefault="00D4295F" w:rsidP="00D4295F">
      <w:pPr>
        <w:spacing w:line="276" w:lineRule="auto"/>
        <w:jc w:val="both"/>
        <w:rPr>
          <w:rFonts w:ascii="Arial" w:hAnsi="Arial" w:cs="Arial"/>
          <w:color w:val="000000"/>
          <w:spacing w:val="-4"/>
          <w:sz w:val="23"/>
          <w:lang w:val="pl-PL"/>
        </w:rPr>
      </w:pPr>
    </w:p>
    <w:p w14:paraId="02FF0220" w14:textId="0C012699" w:rsidR="00A71579" w:rsidRDefault="00A71579" w:rsidP="00EB5514">
      <w:pPr>
        <w:spacing w:line="276" w:lineRule="auto"/>
        <w:jc w:val="both"/>
        <w:rPr>
          <w:rFonts w:ascii="Arial" w:hAnsi="Arial" w:cs="Arial"/>
          <w:color w:val="000000"/>
          <w:spacing w:val="-4"/>
          <w:sz w:val="23"/>
          <w:lang w:val="pl-PL"/>
        </w:rPr>
      </w:pPr>
    </w:p>
    <w:p w14:paraId="23326C11" w14:textId="0853C890" w:rsidR="00A71579" w:rsidRPr="00EB5514" w:rsidRDefault="00A71579" w:rsidP="00EB5514">
      <w:pPr>
        <w:spacing w:line="276" w:lineRule="auto"/>
        <w:jc w:val="both"/>
        <w:rPr>
          <w:rFonts w:ascii="Arial" w:hAnsi="Arial" w:cs="Arial"/>
          <w:b/>
          <w:color w:val="000000"/>
          <w:spacing w:val="-1"/>
          <w:sz w:val="23"/>
          <w:lang w:val="pl-PL"/>
        </w:rPr>
      </w:pPr>
    </w:p>
    <w:p w14:paraId="5CFAEE50" w14:textId="69B10968" w:rsidR="009A5B99" w:rsidRPr="00EB5514" w:rsidRDefault="009A5B99" w:rsidP="007A6959">
      <w:pPr>
        <w:spacing w:after="72"/>
        <w:ind w:right="1409"/>
        <w:rPr>
          <w:rFonts w:ascii="Arial" w:hAnsi="Arial" w:cs="Arial"/>
          <w:noProof/>
        </w:rPr>
      </w:pPr>
    </w:p>
    <w:p w14:paraId="47C2CAA6" w14:textId="6E34776C" w:rsidR="00F826C1" w:rsidRPr="00EB5514" w:rsidRDefault="00F826C1" w:rsidP="00197FB2">
      <w:pPr>
        <w:spacing w:after="72"/>
        <w:ind w:right="1409"/>
        <w:rPr>
          <w:rFonts w:ascii="Arial" w:hAnsi="Arial" w:cs="Arial"/>
        </w:rPr>
      </w:pPr>
    </w:p>
    <w:p w14:paraId="6DD665DE" w14:textId="77777777" w:rsidR="00F826C1" w:rsidRPr="00EB5514" w:rsidRDefault="00F826C1">
      <w:pPr>
        <w:spacing w:after="72"/>
        <w:ind w:left="4176" w:right="1409"/>
        <w:rPr>
          <w:rFonts w:ascii="Arial" w:hAnsi="Arial" w:cs="Arial"/>
        </w:rPr>
      </w:pPr>
    </w:p>
    <w:p w14:paraId="2195578B" w14:textId="22156F63" w:rsidR="009A5B99" w:rsidRPr="00EB5514" w:rsidRDefault="00F826C1">
      <w:pPr>
        <w:ind w:right="720"/>
        <w:jc w:val="right"/>
        <w:rPr>
          <w:rFonts w:ascii="Arial" w:hAnsi="Arial" w:cs="Arial"/>
          <w:color w:val="000000"/>
          <w:spacing w:val="-8"/>
          <w:sz w:val="23"/>
          <w:lang w:val="pl-PL"/>
        </w:rPr>
      </w:pPr>
      <w:r w:rsidRPr="00EB551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4C3939" wp14:editId="1361A810">
                <wp:simplePos x="0" y="0"/>
                <wp:positionH relativeFrom="margin">
                  <wp:posOffset>51435</wp:posOffset>
                </wp:positionH>
                <wp:positionV relativeFrom="paragraph">
                  <wp:posOffset>2691909</wp:posOffset>
                </wp:positionV>
                <wp:extent cx="51435" cy="45085"/>
                <wp:effectExtent l="0" t="0" r="5715" b="12065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35EA2" w14:textId="11CA8684" w:rsidR="009A5B99" w:rsidRDefault="009A5B99">
                            <w:pPr>
                              <w:tabs>
                                <w:tab w:val="left" w:pos="1917"/>
                                <w:tab w:val="right" w:pos="9216"/>
                              </w:tabs>
                              <w:spacing w:after="36"/>
                              <w:rPr>
                                <w:rFonts w:ascii="Times New Roman" w:hAnsi="Times New Roman"/>
                                <w:color w:val="282C5A"/>
                                <w:spacing w:val="-68"/>
                                <w:w w:val="130"/>
                                <w:sz w:val="3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C3939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.05pt;margin-top:211.95pt;width:4.05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Hm6AEAALIDAAAOAAAAZHJzL2Uyb0RvYy54bWysU1Fv0zAQfkfiP1h+p0nLiqao6TQ2DSEN&#10;mDR4nlzHSSwSn7lzm5Rfz9lpugFviDxY5/P58/d9d9lcjX0nDgbJgivlcpFLYZyGyrqmlN++3r25&#10;lIKCcpXqwJlSHg3Jq+3rV5vBF2YFLXSVQcEgjorBl7INwRdZRro1vaIFeOP4sAbsVeAtNlmFamD0&#10;vstWef4uGwArj6ANEWdvp0O5Tfh1bXT4UtdkguhKydxCWjGtu7hm240qGlS+tfpEQ/0Di15Zx4+e&#10;oW5VUGKP9i+o3moEgjosNPQZ1LXVJmlgNcv8DzWPrfImaWFzyJ9tov8Hqz8fHlDYqpQrKZzquUVP&#10;Y87fEyVzBk8F1zx6rgrjexi5yUko+XvQ30k4uGmVa8w1IgytURWTW0ZbsxdXYzuooAiyGz5Bxa+o&#10;fYAENNbYR+fYC8Ho3KTjuTFmDEJzcr28eLuWQvPJxTq/XCd8VcxXPVL4YKAXMSglctcTtDrcU4hU&#10;VDGXxJcc3NmuS53v3G8JLoyZRD2ynXiHcTdydZSwg+rIIhCmQeLB56AF/CnFwENUSvqxV2ik6D46&#10;NiJO3BzgHOzmQDnNV0sZpJjCmzBN5t6jbVpGnqx2cM1m1TZJeWZx4smDkRSehjhO3st9qnr+1ba/&#10;AAAA//8DAFBLAwQUAAYACAAAACEAQ6us394AAAAIAQAADwAAAGRycy9kb3ducmV2LnhtbEyPwU7D&#10;MBBE70j9B2srcaN2UhS1IU5VITghIdJw4OjE28RqvA6x24a/xz3BcXZGM2+L3WwHdsHJG0cSkpUA&#10;htQ6baiT8Fm/PmyA+aBIq8ERSvhBD7tycVeoXLsrVXg5hI7FEvK5ktCHMOac+7ZHq/zKjUjRO7rJ&#10;qhDl1HE9qWsstwNPhci4VYbiQq9GfO6xPR3OVsL+i6oX8/3efFTHytT1VtBbdpLyfjnvn4AFnMNf&#10;GG74ER3KyNS4M2nPBgmbJAYlPKbrLbCbn6XAmnhYJwJ4WfD/D5S/AAAA//8DAFBLAQItABQABgAI&#10;AAAAIQC2gziS/gAAAOEBAAATAAAAAAAAAAAAAAAAAAAAAABbQ29udGVudF9UeXBlc10ueG1sUEsB&#10;Ai0AFAAGAAgAAAAhADj9If/WAAAAlAEAAAsAAAAAAAAAAAAAAAAALwEAAF9yZWxzLy5yZWxzUEsB&#10;Ai0AFAAGAAgAAAAhAJjfAeboAQAAsgMAAA4AAAAAAAAAAAAAAAAALgIAAGRycy9lMm9Eb2MueG1s&#10;UEsBAi0AFAAGAAgAAAAhAEOrrN/eAAAACAEAAA8AAAAAAAAAAAAAAAAAQgQAAGRycy9kb3ducmV2&#10;LnhtbFBLBQYAAAAABAAEAPMAAABNBQAAAAA=&#10;" filled="f" stroked="f">
                <v:textbox inset="0,0,0,0">
                  <w:txbxContent>
                    <w:p w14:paraId="02C35EA2" w14:textId="11CA8684" w:rsidR="009A5B99" w:rsidRDefault="009A5B99">
                      <w:pPr>
                        <w:tabs>
                          <w:tab w:val="left" w:pos="1917"/>
                          <w:tab w:val="right" w:pos="9216"/>
                        </w:tabs>
                        <w:spacing w:after="36"/>
                        <w:rPr>
                          <w:rFonts w:ascii="Times New Roman" w:hAnsi="Times New Roman"/>
                          <w:color w:val="282C5A"/>
                          <w:spacing w:val="-68"/>
                          <w:w w:val="130"/>
                          <w:sz w:val="36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5514">
        <w:rPr>
          <w:rFonts w:ascii="Arial" w:hAnsi="Arial" w:cs="Arial"/>
          <w:color w:val="000000"/>
          <w:spacing w:val="-8"/>
          <w:sz w:val="23"/>
          <w:lang w:val="pl-PL"/>
        </w:rPr>
        <w:t>Przewodniczący Komisji Przetargowej</w:t>
      </w:r>
    </w:p>
    <w:p w14:paraId="2B5EE2A9" w14:textId="77777777" w:rsidR="00197FB2" w:rsidRPr="00EB5514" w:rsidRDefault="00197FB2">
      <w:pPr>
        <w:ind w:right="720"/>
        <w:jc w:val="right"/>
        <w:rPr>
          <w:rFonts w:ascii="Arial" w:hAnsi="Arial" w:cs="Arial"/>
          <w:color w:val="000000"/>
          <w:spacing w:val="-8"/>
          <w:sz w:val="23"/>
          <w:lang w:val="pl-PL"/>
        </w:rPr>
      </w:pPr>
    </w:p>
    <w:p w14:paraId="3BCACCEE" w14:textId="0D6E83ED" w:rsidR="00197FB2" w:rsidRPr="00EB5514" w:rsidRDefault="00197FB2" w:rsidP="00EA3F3A">
      <w:pPr>
        <w:ind w:right="720"/>
        <w:jc w:val="center"/>
        <w:rPr>
          <w:rFonts w:ascii="Arial" w:hAnsi="Arial" w:cs="Arial"/>
          <w:color w:val="000000"/>
          <w:spacing w:val="-8"/>
          <w:sz w:val="23"/>
          <w:lang w:val="pl-PL"/>
        </w:rPr>
      </w:pPr>
    </w:p>
    <w:p w14:paraId="63C7C97A" w14:textId="53F8C5E0" w:rsidR="00197FB2" w:rsidRPr="00EB5514" w:rsidRDefault="00197FB2">
      <w:pPr>
        <w:ind w:right="720"/>
        <w:jc w:val="right"/>
        <w:rPr>
          <w:rFonts w:ascii="Arial" w:hAnsi="Arial" w:cs="Arial"/>
          <w:color w:val="000000"/>
          <w:spacing w:val="-8"/>
          <w:sz w:val="23"/>
          <w:lang w:val="pl-PL"/>
        </w:rPr>
      </w:pPr>
      <w:r w:rsidRPr="00EB5514">
        <w:rPr>
          <w:rFonts w:ascii="Arial" w:hAnsi="Arial" w:cs="Arial"/>
          <w:color w:val="000000"/>
          <w:spacing w:val="-8"/>
          <w:sz w:val="23"/>
          <w:lang w:val="pl-PL"/>
        </w:rPr>
        <w:t>Edyta Ciecierska</w:t>
      </w:r>
      <w:r w:rsidRPr="00EB5514">
        <w:rPr>
          <w:rFonts w:ascii="Arial" w:hAnsi="Arial" w:cs="Arial"/>
          <w:color w:val="000000"/>
          <w:spacing w:val="-8"/>
          <w:sz w:val="23"/>
          <w:lang w:val="pl-PL"/>
        </w:rPr>
        <w:tab/>
      </w:r>
      <w:r w:rsidRPr="00EB5514">
        <w:rPr>
          <w:rFonts w:ascii="Arial" w:hAnsi="Arial" w:cs="Arial"/>
          <w:color w:val="000000"/>
          <w:spacing w:val="-8"/>
          <w:sz w:val="23"/>
          <w:lang w:val="pl-PL"/>
        </w:rPr>
        <w:tab/>
      </w:r>
    </w:p>
    <w:sectPr w:rsidR="00197FB2" w:rsidRPr="00EB5514" w:rsidSect="00D4295F">
      <w:pgSz w:w="11918" w:h="16854"/>
      <w:pgMar w:top="1526" w:right="1428" w:bottom="2815" w:left="127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99"/>
    <w:rsid w:val="00197FB2"/>
    <w:rsid w:val="00202832"/>
    <w:rsid w:val="00613C7C"/>
    <w:rsid w:val="006B3512"/>
    <w:rsid w:val="006B5683"/>
    <w:rsid w:val="007610EC"/>
    <w:rsid w:val="00796841"/>
    <w:rsid w:val="007A6959"/>
    <w:rsid w:val="007D3ED7"/>
    <w:rsid w:val="0091758E"/>
    <w:rsid w:val="00931E4F"/>
    <w:rsid w:val="00941376"/>
    <w:rsid w:val="009A5B99"/>
    <w:rsid w:val="00A71579"/>
    <w:rsid w:val="00AB4443"/>
    <w:rsid w:val="00D4295F"/>
    <w:rsid w:val="00D4633B"/>
    <w:rsid w:val="00EA3F3A"/>
    <w:rsid w:val="00EB5514"/>
    <w:rsid w:val="00F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1392"/>
  <w15:docId w15:val="{7A43D722-E45A-4E1A-8582-FF2127DD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Szymańska</dc:creator>
  <cp:lastModifiedBy>Maria Nowak</cp:lastModifiedBy>
  <cp:revision>2</cp:revision>
  <cp:lastPrinted>2022-03-15T07:40:00Z</cp:lastPrinted>
  <dcterms:created xsi:type="dcterms:W3CDTF">2022-03-15T07:43:00Z</dcterms:created>
  <dcterms:modified xsi:type="dcterms:W3CDTF">2022-03-15T07:43:00Z</dcterms:modified>
</cp:coreProperties>
</file>